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заседания штаба по предупреждению завоза и распространения  новой короновирусной инфекции  в Грачевском районе Оренбургской области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171779" w:rsidP="0039543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15</w:t>
      </w:r>
      <w:r w:rsidR="00987595">
        <w:rPr>
          <w:rFonts w:ascii="Times New Roman" w:eastAsia="Times New Roman" w:hAnsi="Times New Roman"/>
          <w:bCs/>
          <w:sz w:val="28"/>
          <w:szCs w:val="28"/>
          <w:u w:val="single"/>
        </w:rPr>
        <w:t>.</w:t>
      </w:r>
      <w:r w:rsidR="00901E49">
        <w:rPr>
          <w:rFonts w:ascii="Times New Roman" w:eastAsia="Times New Roman" w:hAnsi="Times New Roman"/>
          <w:bCs/>
          <w:sz w:val="28"/>
          <w:szCs w:val="28"/>
          <w:u w:val="single"/>
        </w:rPr>
        <w:t>10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901E4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-</w:t>
      </w:r>
      <w:r w:rsidR="0049213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00ч                     с. Грачевка                          № </w:t>
      </w:r>
      <w:r w:rsidR="000E015C">
        <w:rPr>
          <w:rFonts w:ascii="Times New Roman" w:eastAsia="Times New Roman" w:hAnsi="Times New Roman" w:cs="Times New Roman"/>
          <w:bCs/>
          <w:sz w:val="28"/>
          <w:szCs w:val="28"/>
        </w:rPr>
        <w:t>87</w:t>
      </w:r>
      <w:bookmarkStart w:id="0" w:name="_GoBack"/>
      <w:bookmarkEnd w:id="0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9713" w:type="dxa"/>
        <w:tblLook w:val="04A0" w:firstRow="1" w:lastRow="0" w:firstColumn="1" w:lastColumn="0" w:noHBand="0" w:noVBand="1"/>
      </w:tblPr>
      <w:tblGrid>
        <w:gridCol w:w="3085"/>
        <w:gridCol w:w="6628"/>
      </w:tblGrid>
      <w:tr w:rsidR="0039543F" w:rsidTr="00E056EE">
        <w:tc>
          <w:tcPr>
            <w:tcW w:w="3085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1779" w:rsidRDefault="00171779" w:rsidP="00901E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779"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 - глава района, руководитель районного штаба</w:t>
            </w:r>
          </w:p>
          <w:p w:rsidR="00901E49" w:rsidRDefault="0039543F" w:rsidP="00901E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901E49">
              <w:rPr>
                <w:rFonts w:ascii="Times New Roman" w:eastAsia="Times New Roman" w:hAnsi="Times New Roman" w:cs="Times New Roman"/>
                <w:sz w:val="28"/>
                <w:szCs w:val="28"/>
              </w:rPr>
              <w:t>игидаев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01E49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01E4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.- </w:t>
            </w:r>
            <w:r w:rsidR="00901E49" w:rsidRPr="00C6425A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по экономическому развитию</w:t>
            </w:r>
            <w:r w:rsidR="00901E49">
              <w:rPr>
                <w:rFonts w:ascii="Times New Roman" w:hAnsi="Times New Roman"/>
                <w:sz w:val="28"/>
                <w:szCs w:val="28"/>
              </w:rPr>
              <w:t>-</w:t>
            </w:r>
            <w:r w:rsidR="00901E49" w:rsidRPr="00C6425A">
              <w:rPr>
                <w:rFonts w:ascii="Times New Roman" w:hAnsi="Times New Roman"/>
                <w:sz w:val="28"/>
                <w:szCs w:val="28"/>
              </w:rPr>
              <w:t xml:space="preserve"> начальник отдела экономики </w:t>
            </w:r>
          </w:p>
          <w:p w:rsidR="00171779" w:rsidRDefault="00171779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Унщикова О.А. – начальник финансового отдела </w:t>
            </w:r>
          </w:p>
          <w:p w:rsidR="00171779" w:rsidRDefault="00171779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1779" w:rsidRDefault="00171779" w:rsidP="0017177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 В.В.- начальник управления сельского хозяйства</w:t>
            </w:r>
          </w:p>
          <w:p w:rsidR="00901E49" w:rsidRPr="00901E49" w:rsidRDefault="00901E49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1E49" w:rsidRDefault="00901E49" w:rsidP="00901E4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Максимова А.И. – директор МАУ СО «КЦСОН» Грачевского района</w:t>
            </w:r>
          </w:p>
          <w:p w:rsidR="00901E49" w:rsidRPr="000E5690" w:rsidRDefault="00901E49" w:rsidP="00901E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690">
              <w:rPr>
                <w:rFonts w:ascii="Times New Roman" w:hAnsi="Times New Roman"/>
                <w:sz w:val="28"/>
                <w:szCs w:val="28"/>
              </w:rPr>
              <w:t>Хвалев П.А. – главный врач ГБУЗ «Грачевская РБ»</w:t>
            </w:r>
          </w:p>
          <w:p w:rsidR="00F240A8" w:rsidRDefault="00033AF7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Трофимов Д.П. – начальник ОП №1 МО МВД России «Бузулукский» (дислокация с. Грачевка)</w:t>
            </w:r>
          </w:p>
          <w:p w:rsidR="00171779" w:rsidRDefault="00171779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1779" w:rsidRPr="001743AD" w:rsidRDefault="00171779" w:rsidP="001717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43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Космынин В.И.- директор филиала «Редакции «Призыв» Грачевский филиал ГУП «РИА» Оренбуржье»</w:t>
            </w:r>
          </w:p>
          <w:p w:rsidR="00171779" w:rsidRDefault="00171779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1779" w:rsidRDefault="00171779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Расулова С.И. – ведущий специалист отдела образования администрации района</w:t>
            </w:r>
          </w:p>
        </w:tc>
      </w:tr>
    </w:tbl>
    <w:p w:rsidR="00DB120A" w:rsidRDefault="00DB120A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171779" w:rsidRPr="00171779" w:rsidRDefault="00171779" w:rsidP="00964BE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71779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Постановление заместителя главного санитарного врача </w:t>
      </w:r>
      <w:r w:rsidR="00464F03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по </w:t>
      </w:r>
      <w:r w:rsidRPr="00171779">
        <w:rPr>
          <w:rFonts w:ascii="Times New Roman" w:eastAsia="Times New Roman" w:hAnsi="Times New Roman"/>
          <w:bCs/>
          <w:sz w:val="28"/>
          <w:szCs w:val="28"/>
          <w:u w:val="single"/>
        </w:rPr>
        <w:t>Оренбургской области от 14.10.2021 №3 «О проведении профилактических прививок отдельным группам граждан</w:t>
      </w:r>
      <w:r w:rsidR="00964BE7" w:rsidRPr="00964BE7">
        <w:t xml:space="preserve"> </w:t>
      </w:r>
      <w:r w:rsidR="00964BE7" w:rsidRPr="00464F03">
        <w:rPr>
          <w:rFonts w:ascii="Times New Roman" w:hAnsi="Times New Roman"/>
          <w:sz w:val="28"/>
          <w:szCs w:val="28"/>
        </w:rPr>
        <w:t xml:space="preserve">по </w:t>
      </w:r>
      <w:r w:rsidR="00964BE7" w:rsidRPr="00464F03">
        <w:rPr>
          <w:rFonts w:ascii="Times New Roman" w:eastAsia="Times New Roman" w:hAnsi="Times New Roman"/>
          <w:bCs/>
          <w:sz w:val="28"/>
          <w:szCs w:val="28"/>
          <w:u w:val="single"/>
        </w:rPr>
        <w:t>эпидемическим</w:t>
      </w:r>
      <w:r w:rsidR="00964BE7" w:rsidRPr="00964BE7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показаниям</w:t>
      </w:r>
      <w:r w:rsidRPr="00171779">
        <w:rPr>
          <w:rFonts w:ascii="Times New Roman" w:eastAsia="Times New Roman" w:hAnsi="Times New Roman"/>
          <w:bCs/>
          <w:sz w:val="28"/>
          <w:szCs w:val="28"/>
          <w:u w:val="single"/>
        </w:rPr>
        <w:t>»</w:t>
      </w:r>
      <w:r w:rsidR="00964BE7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   </w:t>
      </w:r>
      <w:r w:rsidRPr="00171779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(Сигидаев Ю.П.</w:t>
      </w:r>
      <w:r>
        <w:rPr>
          <w:rFonts w:ascii="Times New Roman" w:eastAsia="Times New Roman" w:hAnsi="Times New Roman"/>
          <w:bCs/>
          <w:sz w:val="28"/>
          <w:szCs w:val="28"/>
        </w:rPr>
        <w:t>).</w:t>
      </w:r>
    </w:p>
    <w:p w:rsidR="00E44B8E" w:rsidRPr="00E67EF9" w:rsidRDefault="00033AF7" w:rsidP="00E67EF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33AF7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О ситуации в Грачевском районе, связанной с распространением 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новой </w:t>
      </w:r>
      <w:r w:rsidR="00DB120A">
        <w:rPr>
          <w:rFonts w:ascii="Times New Roman" w:eastAsia="Times New Roman" w:hAnsi="Times New Roman"/>
          <w:bCs/>
          <w:sz w:val="28"/>
          <w:szCs w:val="28"/>
          <w:u w:val="single"/>
        </w:rPr>
        <w:t>коронавирусной инфекции</w:t>
      </w:r>
      <w:r w:rsidR="00171779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(Расулова С.И., Хвалев П.А.).</w:t>
      </w:r>
    </w:p>
    <w:p w:rsidR="009A7CAB" w:rsidRDefault="009A7CAB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64BE7" w:rsidRDefault="0039543F" w:rsidP="00402E69">
      <w:pPr>
        <w:pStyle w:val="20"/>
        <w:shd w:val="clear" w:color="auto" w:fill="auto"/>
        <w:spacing w:after="456" w:line="240" w:lineRule="auto"/>
        <w:ind w:right="20"/>
        <w:rPr>
          <w:bCs/>
        </w:rPr>
      </w:pPr>
      <w:r>
        <w:rPr>
          <w:lang w:eastAsia="ru-RU"/>
        </w:rPr>
        <w:t xml:space="preserve"> </w:t>
      </w:r>
      <w:r>
        <w:rPr>
          <w:bCs/>
        </w:rPr>
        <w:t xml:space="preserve"> </w:t>
      </w:r>
      <w:r>
        <w:rPr>
          <w:bCs/>
        </w:rPr>
        <w:tab/>
      </w:r>
      <w:r w:rsidR="00964BE7">
        <w:rPr>
          <w:bCs/>
        </w:rPr>
        <w:t xml:space="preserve">      Свиридов О.М. – Добрый день! На повестке заседания у нас 2 вопроса. Приступаем к обсуждению первого вопроса повестки дня «</w:t>
      </w:r>
      <w:r w:rsidR="00964BE7" w:rsidRPr="00964BE7">
        <w:rPr>
          <w:bCs/>
        </w:rPr>
        <w:t xml:space="preserve">Постановление заместителя главного санитарного врача </w:t>
      </w:r>
      <w:r w:rsidR="00464F03">
        <w:rPr>
          <w:bCs/>
        </w:rPr>
        <w:t xml:space="preserve">по </w:t>
      </w:r>
      <w:r w:rsidR="00964BE7" w:rsidRPr="00964BE7">
        <w:rPr>
          <w:bCs/>
        </w:rPr>
        <w:t xml:space="preserve">Оренбургской области от 14.10.2021 №3 «О проведении профилактических прививок отдельным группам </w:t>
      </w:r>
      <w:r w:rsidR="00964BE7" w:rsidRPr="00402E69">
        <w:rPr>
          <w:bCs/>
        </w:rPr>
        <w:t>граждан</w:t>
      </w:r>
      <w:r w:rsidR="00402E69" w:rsidRPr="00402E69">
        <w:rPr>
          <w:rStyle w:val="a3"/>
          <w:color w:val="000000"/>
          <w:u w:val="none"/>
        </w:rPr>
        <w:t xml:space="preserve"> по </w:t>
      </w:r>
      <w:r w:rsidR="00964BE7" w:rsidRPr="00402E69">
        <w:rPr>
          <w:rStyle w:val="2"/>
          <w:color w:val="000000"/>
        </w:rPr>
        <w:t>эпидемическим</w:t>
      </w:r>
      <w:r w:rsidR="00964BE7">
        <w:rPr>
          <w:rStyle w:val="2"/>
          <w:color w:val="000000"/>
        </w:rPr>
        <w:t xml:space="preserve"> показаниям</w:t>
      </w:r>
      <w:r w:rsidR="00964BE7" w:rsidRPr="00922962">
        <w:rPr>
          <w:bCs/>
        </w:rPr>
        <w:t>»</w:t>
      </w:r>
      <w:r w:rsidR="00964BE7">
        <w:rPr>
          <w:bCs/>
        </w:rPr>
        <w:t>.</w:t>
      </w:r>
    </w:p>
    <w:p w:rsidR="00402E69" w:rsidRDefault="00402E69" w:rsidP="00402E69">
      <w:pPr>
        <w:pStyle w:val="20"/>
        <w:shd w:val="clear" w:color="auto" w:fill="auto"/>
        <w:spacing w:after="456" w:line="240" w:lineRule="auto"/>
        <w:ind w:right="20"/>
        <w:rPr>
          <w:bCs/>
        </w:rPr>
      </w:pPr>
    </w:p>
    <w:p w:rsidR="00901070" w:rsidRPr="00402E69" w:rsidRDefault="00402E69" w:rsidP="00402E69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Сигидаева Ю.П.: </w:t>
      </w:r>
      <w:r w:rsidR="00901070">
        <w:rPr>
          <w:rStyle w:val="2"/>
          <w:rFonts w:eastAsiaTheme="minorHAnsi"/>
          <w:color w:val="000000"/>
        </w:rPr>
        <w:t>С</w:t>
      </w:r>
      <w:r>
        <w:rPr>
          <w:rStyle w:val="2"/>
          <w:rFonts w:eastAsiaTheme="minorHAnsi"/>
          <w:color w:val="000000"/>
        </w:rPr>
        <w:t xml:space="preserve"> </w:t>
      </w:r>
      <w:r w:rsidR="00901070">
        <w:rPr>
          <w:rStyle w:val="2"/>
          <w:rFonts w:eastAsiaTheme="minorHAnsi"/>
          <w:color w:val="000000"/>
        </w:rPr>
        <w:t xml:space="preserve">целью предупреждения дальнейшего </w:t>
      </w:r>
      <w:r w:rsidR="00901070" w:rsidRPr="00402E69">
        <w:rPr>
          <w:rStyle w:val="2"/>
          <w:rFonts w:eastAsiaTheme="minorHAnsi"/>
          <w:color w:val="000000"/>
        </w:rPr>
        <w:t>распространения новой коронавирусной инфекции (</w:t>
      </w:r>
      <w:r w:rsidR="00901070" w:rsidRPr="00402E69">
        <w:rPr>
          <w:rStyle w:val="2"/>
          <w:rFonts w:eastAsiaTheme="minorHAnsi"/>
          <w:color w:val="000000"/>
          <w:lang w:val="en-US"/>
        </w:rPr>
        <w:t>COVID</w:t>
      </w:r>
      <w:r w:rsidR="00901070" w:rsidRPr="00402E69">
        <w:rPr>
          <w:rStyle w:val="2"/>
          <w:rFonts w:eastAsiaTheme="minorHAnsi"/>
          <w:color w:val="000000"/>
        </w:rPr>
        <w:t xml:space="preserve">-19) среди населения Оренбургской области </w:t>
      </w:r>
      <w:r w:rsidR="00901070" w:rsidRPr="00402E69">
        <w:rPr>
          <w:rFonts w:ascii="Times New Roman" w:eastAsia="Times New Roman" w:hAnsi="Times New Roman" w:cs="Times New Roman"/>
          <w:bCs/>
          <w:sz w:val="28"/>
          <w:szCs w:val="28"/>
        </w:rPr>
        <w:t>заместител</w:t>
      </w:r>
      <w:r w:rsidR="00464F03">
        <w:rPr>
          <w:rFonts w:ascii="Times New Roman" w:eastAsia="Times New Roman" w:hAnsi="Times New Roman" w:cs="Times New Roman"/>
          <w:bCs/>
          <w:sz w:val="28"/>
          <w:szCs w:val="28"/>
        </w:rPr>
        <w:t xml:space="preserve">ем </w:t>
      </w:r>
      <w:r w:rsidR="00901070" w:rsidRPr="00402E69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главного санитарного врача </w:t>
      </w:r>
      <w:r w:rsidR="00464F0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901070" w:rsidRPr="00402E6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Оренбургской </w:t>
      </w:r>
      <w:r w:rsidR="00464F0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области </w:t>
      </w:r>
      <w:r w:rsidRPr="00402E69">
        <w:rPr>
          <w:rFonts w:ascii="Times New Roman" w:eastAsia="Times New Roman" w:hAnsi="Times New Roman" w:cs="Times New Roman"/>
          <w:bCs/>
          <w:sz w:val="28"/>
          <w:szCs w:val="28"/>
        </w:rPr>
        <w:t>принято постановление от 14.10.2021 №3 «О проведении профилактических прививок отдельным группам граждан</w:t>
      </w:r>
      <w:r w:rsidRPr="00402E6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по </w:t>
      </w:r>
      <w:r w:rsidRPr="00402E69">
        <w:rPr>
          <w:rStyle w:val="2"/>
          <w:rFonts w:eastAsiaTheme="minorHAnsi"/>
          <w:color w:val="000000"/>
        </w:rPr>
        <w:t>эпидемическим показаниям», в котором указано:</w:t>
      </w:r>
    </w:p>
    <w:p w:rsidR="00901070" w:rsidRDefault="00E37735" w:rsidP="00402E69">
      <w:pPr>
        <w:pStyle w:val="20"/>
        <w:shd w:val="clear" w:color="auto" w:fill="auto"/>
        <w:tabs>
          <w:tab w:val="left" w:pos="1088"/>
        </w:tabs>
        <w:spacing w:after="0" w:line="240" w:lineRule="auto"/>
      </w:pPr>
      <w:r>
        <w:rPr>
          <w:rStyle w:val="2"/>
          <w:color w:val="000000"/>
        </w:rPr>
        <w:tab/>
      </w:r>
      <w:r w:rsidR="00901070">
        <w:rPr>
          <w:rStyle w:val="2"/>
          <w:color w:val="000000"/>
        </w:rPr>
        <w:t xml:space="preserve">Обеспечить проведение профилактических прививок по эпидемическим показаниям против новой коронавирусной инфекции </w:t>
      </w:r>
      <w:r w:rsidR="00901070" w:rsidRPr="00901070">
        <w:rPr>
          <w:rStyle w:val="2"/>
          <w:color w:val="000000"/>
        </w:rPr>
        <w:t>(</w:t>
      </w:r>
      <w:r w:rsidR="00901070">
        <w:rPr>
          <w:rStyle w:val="2"/>
          <w:color w:val="000000"/>
          <w:lang w:val="en-US"/>
        </w:rPr>
        <w:t>COVID</w:t>
      </w:r>
      <w:r w:rsidR="00901070" w:rsidRPr="00901070">
        <w:rPr>
          <w:rStyle w:val="2"/>
          <w:color w:val="000000"/>
        </w:rPr>
        <w:t xml:space="preserve">-19) </w:t>
      </w:r>
      <w:r w:rsidR="00901070">
        <w:rPr>
          <w:rStyle w:val="2"/>
          <w:color w:val="000000"/>
        </w:rPr>
        <w:t>гражданам в возрасте от 18 лет и старше, выполняющим работы и (или) оказывающим услуги населению Оренбургской области:</w:t>
      </w:r>
    </w:p>
    <w:p w:rsidR="00901070" w:rsidRDefault="00901070" w:rsidP="00402E69">
      <w:pPr>
        <w:pStyle w:val="20"/>
        <w:shd w:val="clear" w:color="auto" w:fill="auto"/>
        <w:tabs>
          <w:tab w:val="left" w:pos="1165"/>
        </w:tabs>
        <w:spacing w:after="0" w:line="240" w:lineRule="auto"/>
      </w:pPr>
      <w:r>
        <w:rPr>
          <w:rStyle w:val="2"/>
          <w:color w:val="000000"/>
        </w:rPr>
        <w:t>- в организациях всех форм собственности, осуществляющих образовательную деятельность;</w:t>
      </w:r>
    </w:p>
    <w:p w:rsidR="00901070" w:rsidRDefault="00901070" w:rsidP="00901070">
      <w:pPr>
        <w:pStyle w:val="20"/>
        <w:shd w:val="clear" w:color="auto" w:fill="auto"/>
        <w:tabs>
          <w:tab w:val="left" w:pos="1169"/>
        </w:tabs>
        <w:spacing w:after="0" w:line="355" w:lineRule="exact"/>
      </w:pPr>
      <w:r>
        <w:rPr>
          <w:rStyle w:val="2"/>
          <w:color w:val="000000"/>
        </w:rPr>
        <w:t>- в организациях всех форм собственности, осуществляющих медицинскую деятельность;</w:t>
      </w:r>
    </w:p>
    <w:p w:rsidR="00901070" w:rsidRDefault="00901070" w:rsidP="00901070">
      <w:pPr>
        <w:pStyle w:val="20"/>
        <w:shd w:val="clear" w:color="auto" w:fill="auto"/>
        <w:tabs>
          <w:tab w:val="left" w:pos="1187"/>
        </w:tabs>
        <w:spacing w:after="0" w:line="355" w:lineRule="exact"/>
      </w:pPr>
      <w:r>
        <w:rPr>
          <w:rStyle w:val="2"/>
          <w:color w:val="000000"/>
        </w:rPr>
        <w:t>- в сфере обслуживания населения: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left="680" w:right="2780"/>
        <w:jc w:val="left"/>
      </w:pPr>
      <w:r>
        <w:rPr>
          <w:rStyle w:val="2"/>
          <w:color w:val="000000"/>
        </w:rPr>
        <w:t>торговли, в том числе фармацевтическими препаратами; общественного питания, в том числе курьерской доставки; транспорта общего пользования, такси;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социальной защиты и социального обслуживания населения, в том числе организациях по уходу за престарелыми;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  <w:jc w:val="left"/>
      </w:pPr>
      <w:r>
        <w:rPr>
          <w:rStyle w:val="2"/>
          <w:color w:val="000000"/>
        </w:rPr>
        <w:t>жилищно-коммунального хозяйства и энергетики; в организациях, оказывающих гостиничные, туристические услуги; бытовые услуги (в том числе услуги парикмахерских, прачечных, химчисток и иные подобные услуги);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услуги почтовой связи;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в многофункциональных центрах предоставления государственных и муниципальных услуг;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клиентских подразделениях финансовых организаций и организаций, осуществляющих расчетно-кассовое обслуживание;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организациях физической культуры и спорта, физкультурно-оздоровительных комплексах, фитнес-центрах (клубах), бассейнах, аквапарке, банях, саунах, соляриях, салонах красоты, косметических, массажных и СПА-салонах;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театрах, кинотеатрах, концертных залах, музеях, выставочных залах, библиотеках, развлекательных, зрелищных и досуговых организациях;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680"/>
      </w:pPr>
      <w:r>
        <w:rPr>
          <w:rStyle w:val="2"/>
          <w:color w:val="000000"/>
        </w:rPr>
        <w:t>детских досуговых игровых комнатах и помещениях, организациях отдыха детей и их оздоровления, организациях по присмотру и уходу за детьми, детских развивающих центрах и иных подобных организациях для несовершеннолетних, в том числе в парках культуры и отдыха и торгово-развлекательных центрах;</w:t>
      </w:r>
    </w:p>
    <w:p w:rsidR="00901070" w:rsidRDefault="00901070" w:rsidP="00901070">
      <w:pPr>
        <w:pStyle w:val="20"/>
        <w:shd w:val="clear" w:color="auto" w:fill="auto"/>
        <w:spacing w:after="0" w:line="355" w:lineRule="exact"/>
        <w:ind w:firstLine="700"/>
      </w:pPr>
      <w:r>
        <w:rPr>
          <w:rStyle w:val="2"/>
          <w:color w:val="000000"/>
        </w:rPr>
        <w:t>услуги охранных предприятий;</w:t>
      </w:r>
    </w:p>
    <w:p w:rsidR="00901070" w:rsidRDefault="00901070" w:rsidP="00901070">
      <w:pPr>
        <w:pStyle w:val="20"/>
        <w:shd w:val="clear" w:color="auto" w:fill="auto"/>
        <w:tabs>
          <w:tab w:val="left" w:pos="1195"/>
        </w:tabs>
        <w:spacing w:after="0" w:line="355" w:lineRule="exact"/>
      </w:pPr>
      <w:r>
        <w:rPr>
          <w:rStyle w:val="2"/>
          <w:color w:val="000000"/>
        </w:rPr>
        <w:t>- волонтерам;</w:t>
      </w:r>
    </w:p>
    <w:p w:rsidR="00901070" w:rsidRDefault="00901070" w:rsidP="00901070">
      <w:pPr>
        <w:pStyle w:val="20"/>
        <w:shd w:val="clear" w:color="auto" w:fill="auto"/>
        <w:tabs>
          <w:tab w:val="left" w:pos="1318"/>
        </w:tabs>
        <w:spacing w:after="0" w:line="355" w:lineRule="exact"/>
        <w:rPr>
          <w:rStyle w:val="2"/>
          <w:color w:val="000000"/>
        </w:rPr>
      </w:pPr>
      <w:r>
        <w:rPr>
          <w:rStyle w:val="2"/>
          <w:color w:val="000000"/>
        </w:rPr>
        <w:lastRenderedPageBreak/>
        <w:t>- государственным гражданским служащим, замещающим должности государственной гражданской службы Оренбургской области, муниципальным служащим, замещающим должности муниципальной службы Оренбургской области, работникам органов исполнительной, законодательной власти и местного самоуправления Оренбургской области;</w:t>
      </w:r>
    </w:p>
    <w:p w:rsidR="00901070" w:rsidRDefault="00901070" w:rsidP="00901070">
      <w:pPr>
        <w:pStyle w:val="20"/>
        <w:shd w:val="clear" w:color="auto" w:fill="auto"/>
        <w:tabs>
          <w:tab w:val="left" w:pos="1158"/>
        </w:tabs>
        <w:spacing w:after="0" w:line="355" w:lineRule="exact"/>
        <w:rPr>
          <w:rStyle w:val="2"/>
          <w:color w:val="000000"/>
        </w:rPr>
      </w:pPr>
      <w:r>
        <w:rPr>
          <w:rStyle w:val="2"/>
          <w:color w:val="000000"/>
        </w:rPr>
        <w:tab/>
        <w:t xml:space="preserve">В срок до 18.10.2021 представить в медицинские организации по месту расположения объекта списки работающих, подлежащих иммунизации против новой коронавирусной инфекции </w:t>
      </w:r>
      <w:r w:rsidRPr="00901070">
        <w:rPr>
          <w:rStyle w:val="2"/>
          <w:color w:val="000000"/>
        </w:rPr>
        <w:t>(</w:t>
      </w:r>
      <w:r>
        <w:rPr>
          <w:rStyle w:val="2"/>
          <w:color w:val="000000"/>
          <w:lang w:val="en-US"/>
        </w:rPr>
        <w:t>COVID</w:t>
      </w:r>
      <w:r w:rsidRPr="00901070">
        <w:rPr>
          <w:rStyle w:val="2"/>
          <w:color w:val="000000"/>
        </w:rPr>
        <w:t>-19)</w:t>
      </w:r>
      <w:r>
        <w:rPr>
          <w:rStyle w:val="2"/>
          <w:color w:val="000000"/>
        </w:rPr>
        <w:t xml:space="preserve"> и сведения о численности сотрудников.</w:t>
      </w:r>
    </w:p>
    <w:p w:rsidR="00E37735" w:rsidRDefault="00E37735" w:rsidP="00901070">
      <w:pPr>
        <w:pStyle w:val="20"/>
        <w:shd w:val="clear" w:color="auto" w:fill="auto"/>
        <w:tabs>
          <w:tab w:val="left" w:pos="1158"/>
        </w:tabs>
        <w:spacing w:after="0" w:line="355" w:lineRule="exact"/>
        <w:rPr>
          <w:rStyle w:val="2"/>
          <w:color w:val="000000"/>
        </w:rPr>
      </w:pPr>
      <w:r>
        <w:rPr>
          <w:rStyle w:val="2"/>
          <w:color w:val="000000"/>
        </w:rPr>
        <w:tab/>
        <w:t xml:space="preserve">В срок до 01.11.2021 организовать проведение профилактических прививок против новой коронавирусной инфекции </w:t>
      </w:r>
      <w:r w:rsidRPr="00E37735">
        <w:rPr>
          <w:rStyle w:val="2"/>
          <w:color w:val="000000"/>
        </w:rPr>
        <w:t>(</w:t>
      </w:r>
      <w:r>
        <w:rPr>
          <w:rStyle w:val="2"/>
          <w:color w:val="000000"/>
          <w:lang w:val="en-US"/>
        </w:rPr>
        <w:t>COVID</w:t>
      </w:r>
      <w:r w:rsidRPr="00E37735">
        <w:rPr>
          <w:rStyle w:val="2"/>
          <w:color w:val="000000"/>
        </w:rPr>
        <w:t xml:space="preserve">-19) </w:t>
      </w:r>
      <w:r>
        <w:rPr>
          <w:rStyle w:val="2"/>
          <w:color w:val="000000"/>
        </w:rPr>
        <w:t xml:space="preserve">первым компонентом вакцины или однокомпонентной вакциной, в срок до 01.12.2021 - вторым компонентом вакцины против новой коронавирусной инфекции </w:t>
      </w:r>
      <w:r w:rsidRPr="00E37735">
        <w:rPr>
          <w:rStyle w:val="2"/>
          <w:color w:val="000000"/>
        </w:rPr>
        <w:t>(</w:t>
      </w:r>
      <w:r>
        <w:rPr>
          <w:rStyle w:val="2"/>
          <w:color w:val="000000"/>
          <w:lang w:val="en-US"/>
        </w:rPr>
        <w:t>COVID</w:t>
      </w:r>
      <w:r w:rsidRPr="00E37735">
        <w:rPr>
          <w:rStyle w:val="2"/>
          <w:color w:val="000000"/>
        </w:rPr>
        <w:t xml:space="preserve">-19) </w:t>
      </w:r>
      <w:r>
        <w:rPr>
          <w:rStyle w:val="2"/>
          <w:color w:val="000000"/>
        </w:rPr>
        <w:t>с обеспечением охвата прививками не менее 80,0% от общей численности работников, сотрудников коллектива, организации.</w:t>
      </w:r>
    </w:p>
    <w:p w:rsidR="00567291" w:rsidRDefault="00E37735" w:rsidP="00305D9D">
      <w:pPr>
        <w:pStyle w:val="20"/>
        <w:shd w:val="clear" w:color="auto" w:fill="auto"/>
        <w:tabs>
          <w:tab w:val="left" w:pos="1002"/>
        </w:tabs>
        <w:spacing w:after="0" w:line="355" w:lineRule="exact"/>
        <w:ind w:firstLine="502"/>
        <w:rPr>
          <w:bCs/>
        </w:rPr>
      </w:pPr>
      <w:r>
        <w:rPr>
          <w:rStyle w:val="2"/>
          <w:color w:val="000000"/>
        </w:rPr>
        <w:tab/>
      </w:r>
      <w:r w:rsidR="00567291">
        <w:rPr>
          <w:rStyle w:val="2"/>
          <w:color w:val="000000"/>
        </w:rPr>
        <w:t>Свиридов О.М. п</w:t>
      </w:r>
      <w:r w:rsidR="00567291">
        <w:rPr>
          <w:bCs/>
        </w:rPr>
        <w:t>риступаем к обсуждению второго вопроса повестки дня «</w:t>
      </w:r>
      <w:r w:rsidR="00567291" w:rsidRPr="00567291">
        <w:rPr>
          <w:bCs/>
        </w:rPr>
        <w:t>О ситуации в Грачевском районе, связанной с распространением новой коронавирусной инфекции</w:t>
      </w:r>
      <w:r w:rsidR="00567291" w:rsidRPr="00922962">
        <w:rPr>
          <w:bCs/>
        </w:rPr>
        <w:t>»</w:t>
      </w:r>
      <w:r w:rsidR="00567291">
        <w:rPr>
          <w:bCs/>
        </w:rPr>
        <w:t>.</w:t>
      </w:r>
    </w:p>
    <w:p w:rsidR="00567291" w:rsidRDefault="00567291" w:rsidP="00567291">
      <w:pPr>
        <w:pStyle w:val="20"/>
        <w:shd w:val="clear" w:color="auto" w:fill="auto"/>
        <w:spacing w:after="0" w:line="240" w:lineRule="auto"/>
        <w:rPr>
          <w:bCs/>
        </w:rPr>
      </w:pPr>
      <w:r>
        <w:rPr>
          <w:bCs/>
        </w:rPr>
        <w:t>Слушали Хвалева П.А.: В Грачевском районе эпидемиологическая ситуаций, связанная с распространением новой коронавирусной инфекции остается сло</w:t>
      </w:r>
      <w:r w:rsidR="002E3444">
        <w:rPr>
          <w:bCs/>
        </w:rPr>
        <w:t xml:space="preserve">жной, детское население продолжает болеть. </w:t>
      </w:r>
    </w:p>
    <w:p w:rsidR="002E3444" w:rsidRPr="002E3444" w:rsidRDefault="002E3444" w:rsidP="00305D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3444">
        <w:rPr>
          <w:rFonts w:ascii="Times New Roman" w:hAnsi="Times New Roman" w:cs="Times New Roman"/>
          <w:bCs/>
          <w:sz w:val="28"/>
          <w:szCs w:val="28"/>
        </w:rPr>
        <w:t>Слушали Расулову С.И.:</w:t>
      </w:r>
      <w:r w:rsidRPr="002E34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3 общеобразовательных организациях района закрыты на карантин    6 классов: 22 ковид, 63 контактных в МБОУ «Грачевская СОШ» - 2 класса с численностью 39 обучающихся: 1 в – 25 обучающихся (1-ковид, 24 контактных) карантин по 20.10.2021, 11 А -16 обучающихся, (1 ковид, 15 контактных) карантин по 20.10.2021 .  В МБОУ «Таллинская СОШ»- 2 класса с численностью 8 обучающихся (5 ковид): 1,3 класс -8 обучающихся (3-ковид, 5 контактных). В МБОУ «Побединская СОШ» 2 класса с численностью 12 обучающихся (3 ковид) – 9 контактных: 9 класс- 6 обучающихся (2 ковид, 4 контактных) карантин по 15.10.2021, 8 класс- 6 обучающихся (1-ковид, 5 контактных) карантин до 15.10.2021.</w:t>
      </w:r>
    </w:p>
    <w:p w:rsidR="002E3444" w:rsidRPr="002E3444" w:rsidRDefault="002E3444" w:rsidP="002E344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34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МБДОУ «Ероховский детский сад» закрыт на карантин из-за болезни одного воспитанника. (17 воспитанников, 1 ковид, 16 контактных).</w:t>
      </w:r>
    </w:p>
    <w:p w:rsidR="002E3444" w:rsidRPr="002E3444" w:rsidRDefault="002E3444" w:rsidP="002E344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34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МБОУ «Грачевская СОШ» болеют ковид 3 педагога, в МБОУ «Таллинская СОШ» 1 педагог, 1 тех персонал, в МБОУ «Ероховская ООШ» 1 педагог, в МБОУ «Петрохерсонецкая СОШ им.Г.И.Марчука» 1 педагог, </w:t>
      </w:r>
      <w:r w:rsidR="00464F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2E34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 МБОУ «Подлесная ООШ» сторож и повар,  в МБОУ «Верхнеигнашкинская СОШ  им. В.З.Иванова-Паймена» 1 тех персонал, в МБДОУ «Грачевский детский сад № 1» 1 воспитатель, в МБОУ «Русскоигнашкинская СОШ» 1 воспитатель.</w:t>
      </w:r>
    </w:p>
    <w:p w:rsidR="002E3444" w:rsidRDefault="002E3444" w:rsidP="00033AF7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bCs/>
          <w:sz w:val="28"/>
          <w:szCs w:val="28"/>
        </w:rPr>
      </w:pPr>
    </w:p>
    <w:p w:rsidR="0039543F" w:rsidRDefault="0039543F" w:rsidP="00033AF7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РЕШЕНИЕ ШТАБА: </w:t>
      </w:r>
    </w:p>
    <w:p w:rsidR="004F2A90" w:rsidRDefault="00033AF7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</w:t>
      </w:r>
      <w:r w:rsidR="002E3444">
        <w:rPr>
          <w:rFonts w:ascii="Times New Roman" w:eastAsia="Times New Roman" w:hAnsi="Times New Roman"/>
          <w:bCs/>
          <w:sz w:val="28"/>
          <w:szCs w:val="28"/>
        </w:rPr>
        <w:t>родлить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электронное обучение с применением дистанционных технологий обучающи</w:t>
      </w:r>
      <w:r w:rsidR="002E3444">
        <w:rPr>
          <w:rFonts w:ascii="Times New Roman" w:eastAsia="Times New Roman" w:hAnsi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/>
          <w:bCs/>
          <w:sz w:val="28"/>
          <w:szCs w:val="28"/>
        </w:rPr>
        <w:t>ся</w:t>
      </w:r>
      <w:r w:rsidR="00E97128">
        <w:rPr>
          <w:rFonts w:ascii="Times New Roman" w:eastAsia="Times New Roman" w:hAnsi="Times New Roman"/>
          <w:bCs/>
          <w:sz w:val="28"/>
          <w:szCs w:val="28"/>
        </w:rPr>
        <w:t xml:space="preserve"> 5-10 классов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МБОУ «Грачевская СОШ»</w:t>
      </w:r>
      <w:r w:rsidR="00E97128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DB120A">
        <w:rPr>
          <w:rFonts w:ascii="Times New Roman" w:eastAsia="Times New Roman" w:hAnsi="Times New Roman"/>
          <w:bCs/>
          <w:sz w:val="28"/>
          <w:szCs w:val="28"/>
        </w:rPr>
        <w:t xml:space="preserve">5-9 классов </w:t>
      </w:r>
      <w:r w:rsidR="00E97128">
        <w:rPr>
          <w:rFonts w:ascii="Times New Roman" w:eastAsia="Times New Roman" w:hAnsi="Times New Roman"/>
          <w:bCs/>
          <w:sz w:val="28"/>
          <w:szCs w:val="28"/>
        </w:rPr>
        <w:t xml:space="preserve">МБОУ «Таллинская СОШ» </w:t>
      </w:r>
      <w:r w:rsidR="002E3444">
        <w:rPr>
          <w:rFonts w:ascii="Times New Roman" w:eastAsia="Times New Roman" w:hAnsi="Times New Roman"/>
          <w:bCs/>
          <w:sz w:val="28"/>
          <w:szCs w:val="28"/>
        </w:rPr>
        <w:t>до 24</w:t>
      </w:r>
      <w:r w:rsidR="00DB120A">
        <w:rPr>
          <w:rFonts w:ascii="Times New Roman" w:eastAsia="Times New Roman" w:hAnsi="Times New Roman"/>
          <w:bCs/>
          <w:sz w:val="28"/>
          <w:szCs w:val="28"/>
        </w:rPr>
        <w:t>.10.2021 года</w:t>
      </w:r>
      <w:r w:rsidR="004F2A90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B120A" w:rsidRDefault="00DB120A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Решение штаба от </w:t>
      </w:r>
      <w:r w:rsidR="002E3444">
        <w:rPr>
          <w:rFonts w:ascii="Times New Roman" w:eastAsia="Times New Roman" w:hAnsi="Times New Roman"/>
          <w:bCs/>
          <w:sz w:val="28"/>
          <w:szCs w:val="28"/>
        </w:rPr>
        <w:t>15</w:t>
      </w:r>
      <w:r>
        <w:rPr>
          <w:rFonts w:ascii="Times New Roman" w:eastAsia="Times New Roman" w:hAnsi="Times New Roman"/>
          <w:bCs/>
          <w:sz w:val="28"/>
          <w:szCs w:val="28"/>
        </w:rPr>
        <w:t>.10.2021 года довести до сведения руководителей МБОУ «Грачевская СОШ», МБОУ «Таллинская СОШ».</w:t>
      </w:r>
    </w:p>
    <w:p w:rsidR="00305D9D" w:rsidRDefault="00305D9D" w:rsidP="00305D9D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305D9D" w:rsidRDefault="00305D9D" w:rsidP="00305D9D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305D9D" w:rsidRDefault="00305D9D" w:rsidP="00305D9D">
      <w:pPr>
        <w:pStyle w:val="20"/>
        <w:shd w:val="clear" w:color="auto" w:fill="auto"/>
        <w:tabs>
          <w:tab w:val="left" w:pos="1158"/>
        </w:tabs>
        <w:spacing w:after="0" w:line="355" w:lineRule="exact"/>
      </w:pPr>
      <w:r>
        <w:rPr>
          <w:rStyle w:val="2"/>
          <w:color w:val="000000"/>
        </w:rPr>
        <w:t xml:space="preserve">            3. Обеспечить в срок до 18.10.2021 представление юридическими лицами, индивидуальными предпринимателями и организациями всех форм собственности в медицинские организации по месту расположения списков работающих, подлежащих вакцинации в соответствии с пунктом 1 постановления</w:t>
      </w:r>
      <w:r w:rsidR="00DF2DC2">
        <w:rPr>
          <w:rStyle w:val="2"/>
          <w:color w:val="000000"/>
        </w:rPr>
        <w:t xml:space="preserve"> от </w:t>
      </w:r>
      <w:r w:rsidR="00DF2DC2" w:rsidRPr="00964BE7">
        <w:rPr>
          <w:bCs/>
        </w:rPr>
        <w:t xml:space="preserve">14.10.2021 №3 «О проведении профилактических прививок отдельным группам </w:t>
      </w:r>
      <w:r w:rsidR="00DF2DC2" w:rsidRPr="00402E69">
        <w:rPr>
          <w:bCs/>
        </w:rPr>
        <w:t>граждан</w:t>
      </w:r>
      <w:r w:rsidR="00DF2DC2" w:rsidRPr="00402E69">
        <w:rPr>
          <w:rStyle w:val="a3"/>
          <w:color w:val="000000"/>
          <w:u w:val="none"/>
        </w:rPr>
        <w:t xml:space="preserve"> по </w:t>
      </w:r>
      <w:r w:rsidR="00DF2DC2" w:rsidRPr="00402E69">
        <w:rPr>
          <w:rStyle w:val="2"/>
          <w:color w:val="000000"/>
        </w:rPr>
        <w:t>эпидемическим</w:t>
      </w:r>
      <w:r w:rsidR="00DF2DC2">
        <w:rPr>
          <w:rStyle w:val="2"/>
          <w:color w:val="000000"/>
        </w:rPr>
        <w:t xml:space="preserve"> показаниям</w:t>
      </w:r>
      <w:r w:rsidR="00DF2DC2" w:rsidRPr="00922962">
        <w:rPr>
          <w:bCs/>
        </w:rPr>
        <w:t>»</w:t>
      </w:r>
      <w:r>
        <w:rPr>
          <w:rStyle w:val="2"/>
          <w:color w:val="000000"/>
        </w:rPr>
        <w:t>, и сведения о численности сотрудников.</w:t>
      </w:r>
    </w:p>
    <w:p w:rsidR="00305D9D" w:rsidRDefault="00305D9D" w:rsidP="00305D9D">
      <w:pPr>
        <w:pStyle w:val="20"/>
        <w:shd w:val="clear" w:color="auto" w:fill="auto"/>
        <w:tabs>
          <w:tab w:val="left" w:pos="1260"/>
        </w:tabs>
        <w:spacing w:after="0" w:line="355" w:lineRule="exact"/>
      </w:pPr>
      <w:r>
        <w:rPr>
          <w:rStyle w:val="2"/>
          <w:color w:val="000000"/>
        </w:rPr>
        <w:t xml:space="preserve">            4. Обеспечить принятие мер по организации иммунизации сотрудников юридическими лицами, индивидуальными предпринимателями и руководителями организаций всех форм собственности и контроль за ее проведением.</w:t>
      </w:r>
    </w:p>
    <w:p w:rsidR="00305D9D" w:rsidRPr="002E3444" w:rsidRDefault="00305D9D" w:rsidP="00305D9D">
      <w:pPr>
        <w:tabs>
          <w:tab w:val="left" w:pos="284"/>
        </w:tabs>
        <w:spacing w:after="0" w:line="240" w:lineRule="auto"/>
        <w:jc w:val="both"/>
        <w:rPr>
          <w:rStyle w:val="2"/>
          <w:rFonts w:eastAsiaTheme="minorHAnsi" w:cstheme="minorBidi"/>
          <w:bCs/>
          <w:shd w:val="clear" w:color="auto" w:fill="auto"/>
        </w:rPr>
      </w:pPr>
      <w:r>
        <w:rPr>
          <w:rStyle w:val="2"/>
          <w:rFonts w:eastAsiaTheme="minorHAnsi"/>
          <w:color w:val="000000"/>
        </w:rPr>
        <w:t xml:space="preserve">            5. Оказать содействие (при необходимости) руководителям медицинских учреждений в организации и проведении иммунизации взрослого населения против новой коронавирусной инфекции </w:t>
      </w:r>
      <w:r w:rsidRPr="00305D9D">
        <w:rPr>
          <w:rStyle w:val="2"/>
          <w:rFonts w:eastAsiaTheme="minorHAnsi"/>
          <w:color w:val="000000"/>
        </w:rPr>
        <w:t>(</w:t>
      </w:r>
      <w:r>
        <w:rPr>
          <w:rStyle w:val="2"/>
          <w:rFonts w:eastAsiaTheme="minorHAnsi"/>
          <w:color w:val="000000"/>
          <w:lang w:val="en-US"/>
        </w:rPr>
        <w:t>COVID</w:t>
      </w:r>
      <w:r w:rsidRPr="00305D9D">
        <w:rPr>
          <w:rStyle w:val="2"/>
          <w:rFonts w:eastAsiaTheme="minorHAnsi"/>
          <w:color w:val="000000"/>
        </w:rPr>
        <w:t>-</w:t>
      </w:r>
      <w:r>
        <w:rPr>
          <w:rStyle w:val="2"/>
          <w:rFonts w:eastAsiaTheme="minorHAnsi"/>
          <w:color w:val="000000"/>
        </w:rPr>
        <w:t>19).</w:t>
      </w:r>
    </w:p>
    <w:p w:rsidR="002E3444" w:rsidRDefault="002E3444" w:rsidP="002E3444">
      <w:pPr>
        <w:pStyle w:val="20"/>
        <w:shd w:val="clear" w:color="auto" w:fill="auto"/>
        <w:tabs>
          <w:tab w:val="left" w:pos="1260"/>
        </w:tabs>
        <w:spacing w:after="0" w:line="355" w:lineRule="exact"/>
        <w:rPr>
          <w:rStyle w:val="2"/>
          <w:color w:val="000000"/>
        </w:rPr>
      </w:pPr>
      <w:r>
        <w:rPr>
          <w:rStyle w:val="2"/>
          <w:color w:val="000000"/>
        </w:rPr>
        <w:t xml:space="preserve"> </w:t>
      </w:r>
      <w:r w:rsidR="00305D9D">
        <w:rPr>
          <w:rStyle w:val="2"/>
          <w:color w:val="000000"/>
        </w:rPr>
        <w:t xml:space="preserve">           6. </w:t>
      </w:r>
      <w:r>
        <w:rPr>
          <w:rStyle w:val="2"/>
          <w:color w:val="000000"/>
        </w:rPr>
        <w:t xml:space="preserve">Организовать информирование населения муниципального образования, в том числе через средства массовой информации о преимуществах вакцинации против новой коронавирусной инфекции </w:t>
      </w:r>
      <w:r>
        <w:rPr>
          <w:rStyle w:val="2"/>
          <w:color w:val="000000"/>
          <w:lang w:val="en-US"/>
        </w:rPr>
        <w:t>COVID</w:t>
      </w:r>
      <w:r w:rsidRPr="00E37735">
        <w:rPr>
          <w:rStyle w:val="2"/>
          <w:color w:val="000000"/>
        </w:rPr>
        <w:t>-19</w:t>
      </w:r>
      <w:r>
        <w:rPr>
          <w:rStyle w:val="2"/>
          <w:color w:val="000000"/>
        </w:rPr>
        <w:t>.</w:t>
      </w:r>
    </w:p>
    <w:p w:rsidR="00305D9D" w:rsidRDefault="00305D9D" w:rsidP="002E3444">
      <w:pPr>
        <w:pStyle w:val="20"/>
        <w:shd w:val="clear" w:color="auto" w:fill="auto"/>
        <w:tabs>
          <w:tab w:val="left" w:pos="1260"/>
        </w:tabs>
        <w:spacing w:after="0" w:line="355" w:lineRule="exact"/>
        <w:rPr>
          <w:rStyle w:val="2"/>
          <w:color w:val="000000"/>
        </w:rPr>
      </w:pPr>
    </w:p>
    <w:p w:rsidR="00305D9D" w:rsidRDefault="00305D9D" w:rsidP="002E3444">
      <w:pPr>
        <w:pStyle w:val="20"/>
        <w:shd w:val="clear" w:color="auto" w:fill="auto"/>
        <w:tabs>
          <w:tab w:val="left" w:pos="1260"/>
        </w:tabs>
        <w:spacing w:after="0" w:line="355" w:lineRule="exact"/>
        <w:rPr>
          <w:rStyle w:val="2"/>
          <w:color w:val="000000"/>
        </w:rPr>
      </w:pPr>
    </w:p>
    <w:p w:rsidR="002E3444" w:rsidRDefault="002E3444" w:rsidP="002E3444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Style w:val="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203"/>
      </w:tblGrid>
      <w:tr w:rsidR="00305D9D" w:rsidRPr="00305D9D" w:rsidTr="00305D9D">
        <w:trPr>
          <w:trHeight w:val="2088"/>
        </w:trPr>
        <w:tc>
          <w:tcPr>
            <w:tcW w:w="5812" w:type="dxa"/>
          </w:tcPr>
          <w:p w:rsidR="00305D9D" w:rsidRPr="00305D9D" w:rsidRDefault="00E67EF9" w:rsidP="00305D9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305D9D" w:rsidRPr="00305D9D" w:rsidRDefault="00305D9D" w:rsidP="00305D9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5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Председательствующий – начальник штаба, </w:t>
            </w:r>
          </w:p>
          <w:p w:rsidR="00305D9D" w:rsidRPr="00305D9D" w:rsidRDefault="00305D9D" w:rsidP="00305D9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05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 администрации района                                       </w:t>
            </w:r>
          </w:p>
        </w:tc>
        <w:tc>
          <w:tcPr>
            <w:tcW w:w="3203" w:type="dxa"/>
            <w:hideMark/>
          </w:tcPr>
          <w:p w:rsidR="00305D9D" w:rsidRPr="00305D9D" w:rsidRDefault="00305D9D" w:rsidP="00305D9D">
            <w:pPr>
              <w:spacing w:after="200" w:line="276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D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305D9D" w:rsidRPr="00305D9D" w:rsidRDefault="00305D9D" w:rsidP="00305D9D">
            <w:pPr>
              <w:spacing w:after="200" w:line="276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05D9D" w:rsidRPr="00305D9D" w:rsidRDefault="00305D9D" w:rsidP="00305D9D">
            <w:pPr>
              <w:spacing w:after="200" w:line="276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05D9D" w:rsidRPr="00305D9D" w:rsidRDefault="00305D9D" w:rsidP="00305D9D">
            <w:pPr>
              <w:spacing w:after="200" w:line="276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D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</w:p>
          <w:p w:rsidR="00305D9D" w:rsidRPr="00305D9D" w:rsidRDefault="00305D9D" w:rsidP="00305D9D">
            <w:pPr>
              <w:spacing w:after="200" w:line="276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D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О.М. Свиридов</w:t>
            </w:r>
          </w:p>
          <w:p w:rsidR="00305D9D" w:rsidRPr="00305D9D" w:rsidRDefault="00305D9D" w:rsidP="00305D9D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05D9D" w:rsidRPr="00305D9D" w:rsidTr="00305D9D">
        <w:tc>
          <w:tcPr>
            <w:tcW w:w="5812" w:type="dxa"/>
          </w:tcPr>
          <w:p w:rsidR="00305D9D" w:rsidRPr="00305D9D" w:rsidRDefault="00305D9D" w:rsidP="00305D9D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05D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</w:p>
          <w:p w:rsidR="00305D9D" w:rsidRPr="00305D9D" w:rsidRDefault="00305D9D" w:rsidP="00305D9D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05D9D" w:rsidRPr="00305D9D" w:rsidRDefault="00305D9D" w:rsidP="00305D9D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05D9D" w:rsidRPr="00305D9D" w:rsidRDefault="00305D9D" w:rsidP="00305D9D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5D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3203" w:type="dxa"/>
          </w:tcPr>
          <w:p w:rsidR="00305D9D" w:rsidRPr="00305D9D" w:rsidRDefault="00305D9D" w:rsidP="00305D9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05D9D" w:rsidRPr="00305D9D" w:rsidRDefault="00305D9D" w:rsidP="00305D9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05D9D" w:rsidRPr="00305D9D" w:rsidRDefault="00305D9D" w:rsidP="00305D9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05D9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 С</w:t>
            </w:r>
            <w:r w:rsidRPr="00305D9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</w:t>
            </w:r>
            <w:r w:rsidRPr="00305D9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Миронова</w:t>
            </w:r>
          </w:p>
        </w:tc>
      </w:tr>
    </w:tbl>
    <w:p w:rsidR="00305D9D" w:rsidRPr="00305D9D" w:rsidRDefault="00305D9D" w:rsidP="00305D9D"/>
    <w:p w:rsidR="008A5864" w:rsidRDefault="008A5864" w:rsidP="00DB120A"/>
    <w:sectPr w:rsidR="008A5864" w:rsidSect="00F336D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D404EA"/>
    <w:multiLevelType w:val="multilevel"/>
    <w:tmpl w:val="6DA4C4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A22794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1EF71AF1"/>
    <w:multiLevelType w:val="hybridMultilevel"/>
    <w:tmpl w:val="9C420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9543F"/>
    <w:rsid w:val="00033AF7"/>
    <w:rsid w:val="000C2DCD"/>
    <w:rsid w:val="000E015C"/>
    <w:rsid w:val="00171779"/>
    <w:rsid w:val="00252D78"/>
    <w:rsid w:val="002E1067"/>
    <w:rsid w:val="002E3444"/>
    <w:rsid w:val="00301625"/>
    <w:rsid w:val="00305D9D"/>
    <w:rsid w:val="0039543F"/>
    <w:rsid w:val="00402E69"/>
    <w:rsid w:val="00464F03"/>
    <w:rsid w:val="0049213F"/>
    <w:rsid w:val="004F2A90"/>
    <w:rsid w:val="00511584"/>
    <w:rsid w:val="00567291"/>
    <w:rsid w:val="0066040D"/>
    <w:rsid w:val="006B3A62"/>
    <w:rsid w:val="006F79CC"/>
    <w:rsid w:val="0071306D"/>
    <w:rsid w:val="007634D9"/>
    <w:rsid w:val="008026A9"/>
    <w:rsid w:val="00827516"/>
    <w:rsid w:val="008915EC"/>
    <w:rsid w:val="008A5864"/>
    <w:rsid w:val="00901070"/>
    <w:rsid w:val="00901E49"/>
    <w:rsid w:val="00922962"/>
    <w:rsid w:val="00964BE7"/>
    <w:rsid w:val="00987595"/>
    <w:rsid w:val="009A7CAB"/>
    <w:rsid w:val="00A16EB3"/>
    <w:rsid w:val="00A5386C"/>
    <w:rsid w:val="00A85166"/>
    <w:rsid w:val="00AE39FC"/>
    <w:rsid w:val="00BA0149"/>
    <w:rsid w:val="00C61FCF"/>
    <w:rsid w:val="00C75B91"/>
    <w:rsid w:val="00C84217"/>
    <w:rsid w:val="00CE1EA0"/>
    <w:rsid w:val="00D73E6A"/>
    <w:rsid w:val="00D800CE"/>
    <w:rsid w:val="00D91E1A"/>
    <w:rsid w:val="00DB120A"/>
    <w:rsid w:val="00DF2DC2"/>
    <w:rsid w:val="00E056EE"/>
    <w:rsid w:val="00E37735"/>
    <w:rsid w:val="00E44B8E"/>
    <w:rsid w:val="00E67EF9"/>
    <w:rsid w:val="00E97128"/>
    <w:rsid w:val="00F240A8"/>
    <w:rsid w:val="00F336D0"/>
    <w:rsid w:val="00F5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984F6"/>
  <w15:docId w15:val="{2C2B41CB-DB5A-4457-919E-7A28F81B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43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954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3954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9543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3954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96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305D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Computer</cp:lastModifiedBy>
  <cp:revision>27</cp:revision>
  <cp:lastPrinted>2021-10-18T03:38:00Z</cp:lastPrinted>
  <dcterms:created xsi:type="dcterms:W3CDTF">2021-06-09T15:29:00Z</dcterms:created>
  <dcterms:modified xsi:type="dcterms:W3CDTF">2021-10-19T07:22:00Z</dcterms:modified>
</cp:coreProperties>
</file>